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BA767" w14:textId="460EFEDC" w:rsidR="00D4222E" w:rsidRPr="00D4222E" w:rsidRDefault="00D4222E" w:rsidP="00D4222E">
      <w:pPr>
        <w:rPr>
          <w:rFonts w:ascii="Marianne" w:hAnsi="Marianne"/>
          <w:b/>
          <w:bCs/>
          <w:lang w:val="fr-FR"/>
        </w:rPr>
      </w:pPr>
      <w:r w:rsidRPr="00D4222E">
        <w:rPr>
          <w:rFonts w:ascii="Marianne" w:hAnsi="Marianne"/>
          <w:b/>
          <w:bCs/>
          <w:lang w:val="fr-FR"/>
        </w:rPr>
        <w:t xml:space="preserve">ANNEXE </w:t>
      </w:r>
      <w:r w:rsidR="00712B5F">
        <w:rPr>
          <w:rFonts w:ascii="Marianne" w:hAnsi="Marianne"/>
          <w:b/>
          <w:bCs/>
          <w:lang w:val="fr-FR"/>
        </w:rPr>
        <w:t>5</w:t>
      </w:r>
      <w:r w:rsidRPr="00D4222E">
        <w:rPr>
          <w:rFonts w:ascii="Marianne" w:hAnsi="Marianne"/>
          <w:b/>
          <w:bCs/>
          <w:lang w:val="fr-FR"/>
        </w:rPr>
        <w:t xml:space="preserve"> : Les </w:t>
      </w:r>
      <w:r w:rsidR="00923C3E">
        <w:rPr>
          <w:rFonts w:ascii="Marianne" w:hAnsi="Marianne"/>
          <w:b/>
          <w:bCs/>
          <w:lang w:val="fr-FR"/>
        </w:rPr>
        <w:t xml:space="preserve">ressources </w:t>
      </w:r>
      <w:r w:rsidRPr="00D4222E">
        <w:rPr>
          <w:rFonts w:ascii="Marianne" w:hAnsi="Marianne"/>
          <w:b/>
          <w:bCs/>
          <w:lang w:val="fr-FR"/>
        </w:rPr>
        <w:t>mobilisables pour les étrangers primo-arrivants</w:t>
      </w:r>
    </w:p>
    <w:p w14:paraId="0EDD6AFE" w14:textId="77777777" w:rsidR="00D4222E" w:rsidRDefault="00D4222E">
      <w:pPr>
        <w:rPr>
          <w:lang w:val="fr-FR"/>
        </w:rPr>
      </w:pPr>
    </w:p>
    <w:p w14:paraId="3CFE3A76" w14:textId="77777777" w:rsidR="00D4222E" w:rsidRDefault="00D4222E">
      <w:pPr>
        <w:rPr>
          <w:lang w:val="fr-FR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4F9D"/>
          <w:left w:val="single" w:sz="4" w:space="0" w:color="004F9D"/>
          <w:bottom w:val="single" w:sz="4" w:space="0" w:color="004F9D"/>
          <w:right w:val="single" w:sz="4" w:space="0" w:color="004F9D"/>
          <w:insideH w:val="single" w:sz="4" w:space="0" w:color="004F9D"/>
          <w:insideV w:val="single" w:sz="4" w:space="0" w:color="004F9D"/>
        </w:tblBorders>
        <w:tblLayout w:type="fixed"/>
        <w:tblLook w:val="01E0" w:firstRow="1" w:lastRow="1" w:firstColumn="1" w:lastColumn="1" w:noHBand="0" w:noVBand="0"/>
      </w:tblPr>
      <w:tblGrid>
        <w:gridCol w:w="4022"/>
        <w:gridCol w:w="5944"/>
      </w:tblGrid>
      <w:tr w:rsidR="00D4222E" w:rsidRPr="001C2D13" w14:paraId="61E2DD9F" w14:textId="77777777" w:rsidTr="00B357C7">
        <w:trPr>
          <w:trHeight w:val="717"/>
        </w:trPr>
        <w:tc>
          <w:tcPr>
            <w:tcW w:w="9966" w:type="dxa"/>
            <w:gridSpan w:val="2"/>
          </w:tcPr>
          <w:p w14:paraId="21356857" w14:textId="77777777" w:rsidR="00D4222E" w:rsidRPr="00712B5F" w:rsidRDefault="00D4222E" w:rsidP="00B357C7">
            <w:pPr>
              <w:pStyle w:val="TableParagraph"/>
              <w:spacing w:before="2"/>
              <w:rPr>
                <w:sz w:val="20"/>
                <w:lang w:val="fr-FR"/>
              </w:rPr>
            </w:pPr>
          </w:p>
          <w:p w14:paraId="18F09DCF" w14:textId="77777777" w:rsidR="00D4222E" w:rsidRPr="00D4222E" w:rsidRDefault="00D4222E" w:rsidP="00B357C7">
            <w:pPr>
              <w:pStyle w:val="TableParagraph"/>
              <w:ind w:left="3"/>
              <w:jc w:val="center"/>
              <w:rPr>
                <w:b/>
                <w:sz w:val="20"/>
                <w:lang w:val="fr-FR"/>
              </w:rPr>
            </w:pPr>
            <w:r w:rsidRPr="00D4222E">
              <w:rPr>
                <w:b/>
                <w:spacing w:val="-2"/>
                <w:sz w:val="20"/>
                <w:lang w:val="fr-FR"/>
              </w:rPr>
              <w:t>Ressources</w:t>
            </w:r>
            <w:r w:rsidRPr="00D4222E">
              <w:rPr>
                <w:b/>
                <w:spacing w:val="-5"/>
                <w:sz w:val="20"/>
                <w:lang w:val="fr-FR"/>
              </w:rPr>
              <w:t xml:space="preserve"> </w:t>
            </w:r>
            <w:r w:rsidRPr="00D4222E">
              <w:rPr>
                <w:b/>
                <w:spacing w:val="-2"/>
                <w:sz w:val="20"/>
                <w:lang w:val="fr-FR"/>
              </w:rPr>
              <w:t>pour</w:t>
            </w:r>
            <w:r w:rsidRPr="00D4222E">
              <w:rPr>
                <w:b/>
                <w:spacing w:val="-6"/>
                <w:sz w:val="20"/>
                <w:lang w:val="fr-FR"/>
              </w:rPr>
              <w:t xml:space="preserve"> </w:t>
            </w:r>
            <w:r w:rsidRPr="00D4222E">
              <w:rPr>
                <w:b/>
                <w:spacing w:val="-2"/>
                <w:sz w:val="20"/>
                <w:lang w:val="fr-FR"/>
              </w:rPr>
              <w:t>les</w:t>
            </w:r>
            <w:r w:rsidRPr="00D4222E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D4222E">
              <w:rPr>
                <w:b/>
                <w:spacing w:val="-2"/>
                <w:sz w:val="20"/>
                <w:lang w:val="fr-FR"/>
              </w:rPr>
              <w:t>étrangers</w:t>
            </w:r>
            <w:r w:rsidRPr="00D4222E">
              <w:rPr>
                <w:b/>
                <w:spacing w:val="-5"/>
                <w:sz w:val="20"/>
                <w:lang w:val="fr-FR"/>
              </w:rPr>
              <w:t xml:space="preserve"> </w:t>
            </w:r>
            <w:r w:rsidRPr="00D4222E">
              <w:rPr>
                <w:b/>
                <w:spacing w:val="-2"/>
                <w:sz w:val="20"/>
                <w:lang w:val="fr-FR"/>
              </w:rPr>
              <w:t>primo-arrivants</w:t>
            </w:r>
          </w:p>
        </w:tc>
      </w:tr>
      <w:tr w:rsidR="00D4222E" w:rsidRPr="001C2D13" w14:paraId="18905CD1" w14:textId="77777777" w:rsidTr="00B357C7">
        <w:trPr>
          <w:trHeight w:val="4283"/>
        </w:trPr>
        <w:tc>
          <w:tcPr>
            <w:tcW w:w="4022" w:type="dxa"/>
          </w:tcPr>
          <w:p w14:paraId="575D0B48" w14:textId="77777777" w:rsidR="00D4222E" w:rsidRPr="00D4222E" w:rsidRDefault="00D4222E" w:rsidP="00B357C7">
            <w:pPr>
              <w:pStyle w:val="TableParagraph"/>
              <w:rPr>
                <w:b/>
                <w:sz w:val="20"/>
                <w:lang w:val="fr-FR"/>
              </w:rPr>
            </w:pPr>
            <w:r w:rsidRPr="00D4222E">
              <w:rPr>
                <w:b/>
                <w:sz w:val="20"/>
                <w:lang w:val="fr-FR"/>
              </w:rPr>
              <w:t>L’application</w:t>
            </w:r>
            <w:r w:rsidRPr="00D4222E">
              <w:rPr>
                <w:b/>
                <w:spacing w:val="10"/>
                <w:sz w:val="20"/>
                <w:lang w:val="fr-FR"/>
              </w:rPr>
              <w:t xml:space="preserve"> </w:t>
            </w:r>
            <w:r w:rsidRPr="00D4222E">
              <w:rPr>
                <w:b/>
                <w:sz w:val="20"/>
                <w:lang w:val="fr-FR"/>
              </w:rPr>
              <w:t>mobile</w:t>
            </w:r>
            <w:r w:rsidRPr="00D4222E">
              <w:rPr>
                <w:b/>
                <w:spacing w:val="11"/>
                <w:sz w:val="20"/>
                <w:lang w:val="fr-FR"/>
              </w:rPr>
              <w:t xml:space="preserve"> </w:t>
            </w:r>
            <w:r w:rsidRPr="00D4222E">
              <w:rPr>
                <w:b/>
                <w:sz w:val="20"/>
                <w:lang w:val="fr-FR"/>
              </w:rPr>
              <w:t>du</w:t>
            </w:r>
            <w:r w:rsidRPr="00D4222E">
              <w:rPr>
                <w:b/>
                <w:spacing w:val="10"/>
                <w:sz w:val="20"/>
                <w:lang w:val="fr-FR"/>
              </w:rPr>
              <w:t xml:space="preserve"> </w:t>
            </w:r>
            <w:r w:rsidRPr="00D4222E">
              <w:rPr>
                <w:b/>
                <w:spacing w:val="-5"/>
                <w:sz w:val="20"/>
                <w:lang w:val="fr-FR"/>
              </w:rPr>
              <w:t>CIR</w:t>
            </w:r>
          </w:p>
          <w:p w14:paraId="27869FED" w14:textId="77777777" w:rsidR="00D4222E" w:rsidRPr="00D4222E" w:rsidRDefault="00D4222E" w:rsidP="00B357C7">
            <w:pPr>
              <w:pStyle w:val="TableParagraph"/>
              <w:spacing w:before="192" w:line="252" w:lineRule="auto"/>
              <w:ind w:right="238"/>
              <w:rPr>
                <w:sz w:val="20"/>
                <w:lang w:val="fr-FR"/>
              </w:rPr>
            </w:pPr>
            <w:r w:rsidRPr="00D4222E">
              <w:rPr>
                <w:w w:val="105"/>
                <w:sz w:val="20"/>
                <w:lang w:val="fr-FR"/>
              </w:rPr>
              <w:t>Le ministère de l’Intérieur met à disposition des signataires du CIR</w:t>
            </w:r>
            <w:r w:rsidRPr="00D4222E">
              <w:rPr>
                <w:spacing w:val="80"/>
                <w:w w:val="105"/>
                <w:sz w:val="20"/>
                <w:lang w:val="fr-FR"/>
              </w:rPr>
              <w:t xml:space="preserve"> </w:t>
            </w:r>
            <w:r w:rsidRPr="00D4222E">
              <w:rPr>
                <w:w w:val="105"/>
                <w:sz w:val="20"/>
                <w:lang w:val="fr-FR"/>
              </w:rPr>
              <w:t>une application mobile pour</w:t>
            </w:r>
            <w:r w:rsidRPr="00D4222E">
              <w:rPr>
                <w:spacing w:val="80"/>
                <w:w w:val="105"/>
                <w:sz w:val="20"/>
                <w:lang w:val="fr-FR"/>
              </w:rPr>
              <w:t xml:space="preserve"> </w:t>
            </w:r>
            <w:r w:rsidRPr="00D4222E">
              <w:rPr>
                <w:w w:val="105"/>
                <w:sz w:val="20"/>
                <w:lang w:val="fr-FR"/>
              </w:rPr>
              <w:t>préparer et compléter la formation civique</w:t>
            </w:r>
            <w:r w:rsidRPr="00D4222E">
              <w:rPr>
                <w:spacing w:val="-7"/>
                <w:w w:val="105"/>
                <w:sz w:val="20"/>
                <w:lang w:val="fr-FR"/>
              </w:rPr>
              <w:t xml:space="preserve"> </w:t>
            </w:r>
            <w:r w:rsidRPr="00D4222E">
              <w:rPr>
                <w:w w:val="105"/>
                <w:sz w:val="20"/>
                <w:lang w:val="fr-FR"/>
              </w:rPr>
              <w:t>du</w:t>
            </w:r>
            <w:r w:rsidRPr="00D4222E">
              <w:rPr>
                <w:spacing w:val="-7"/>
                <w:w w:val="105"/>
                <w:sz w:val="20"/>
                <w:lang w:val="fr-FR"/>
              </w:rPr>
              <w:t xml:space="preserve"> </w:t>
            </w:r>
            <w:r w:rsidRPr="00D4222E">
              <w:rPr>
                <w:w w:val="105"/>
                <w:sz w:val="20"/>
                <w:lang w:val="fr-FR"/>
              </w:rPr>
              <w:t>CIR</w:t>
            </w:r>
            <w:r w:rsidRPr="00D4222E">
              <w:rPr>
                <w:spacing w:val="-7"/>
                <w:w w:val="105"/>
                <w:sz w:val="20"/>
                <w:lang w:val="fr-FR"/>
              </w:rPr>
              <w:t xml:space="preserve"> </w:t>
            </w:r>
            <w:r w:rsidRPr="00D4222E">
              <w:rPr>
                <w:w w:val="105"/>
                <w:sz w:val="20"/>
                <w:lang w:val="fr-FR"/>
              </w:rPr>
              <w:t>(«</w:t>
            </w:r>
            <w:r w:rsidRPr="00D4222E">
              <w:rPr>
                <w:spacing w:val="-10"/>
                <w:w w:val="105"/>
                <w:sz w:val="20"/>
                <w:lang w:val="fr-FR"/>
              </w:rPr>
              <w:t xml:space="preserve"> </w:t>
            </w:r>
            <w:r w:rsidRPr="00D4222E">
              <w:rPr>
                <w:w w:val="105"/>
                <w:sz w:val="20"/>
                <w:lang w:val="fr-FR"/>
              </w:rPr>
              <w:t>la</w:t>
            </w:r>
            <w:r w:rsidRPr="00D4222E">
              <w:rPr>
                <w:spacing w:val="-6"/>
                <w:w w:val="105"/>
                <w:sz w:val="20"/>
                <w:lang w:val="fr-FR"/>
              </w:rPr>
              <w:t xml:space="preserve"> </w:t>
            </w:r>
            <w:r w:rsidRPr="00D4222E">
              <w:rPr>
                <w:w w:val="105"/>
                <w:sz w:val="20"/>
                <w:lang w:val="fr-FR"/>
              </w:rPr>
              <w:t>formation</w:t>
            </w:r>
            <w:r w:rsidRPr="00D4222E">
              <w:rPr>
                <w:spacing w:val="-8"/>
                <w:w w:val="105"/>
                <w:sz w:val="20"/>
                <w:lang w:val="fr-FR"/>
              </w:rPr>
              <w:t xml:space="preserve"> </w:t>
            </w:r>
            <w:r w:rsidRPr="00D4222E">
              <w:rPr>
                <w:w w:val="105"/>
                <w:sz w:val="20"/>
                <w:lang w:val="fr-FR"/>
              </w:rPr>
              <w:t>civique du CIR »).</w:t>
            </w:r>
          </w:p>
          <w:p w14:paraId="72B2079C" w14:textId="77777777" w:rsidR="00D4222E" w:rsidRPr="00D4222E" w:rsidRDefault="00D4222E" w:rsidP="00B357C7">
            <w:pPr>
              <w:pStyle w:val="TableParagraph"/>
              <w:spacing w:before="162" w:line="252" w:lineRule="auto"/>
              <w:ind w:right="240"/>
              <w:rPr>
                <w:sz w:val="20"/>
                <w:lang w:val="fr-FR"/>
              </w:rPr>
            </w:pPr>
            <w:r w:rsidRPr="00D4222E">
              <w:rPr>
                <w:sz w:val="20"/>
                <w:lang w:val="fr-FR"/>
              </w:rPr>
              <w:t xml:space="preserve">Elle permet de tester et renforcer les </w:t>
            </w:r>
            <w:r w:rsidRPr="00D4222E">
              <w:rPr>
                <w:w w:val="110"/>
                <w:sz w:val="20"/>
                <w:lang w:val="fr-FR"/>
              </w:rPr>
              <w:t>connaissances avec des quizz et d’approfondir</w:t>
            </w:r>
            <w:r w:rsidRPr="00D4222E">
              <w:rPr>
                <w:spacing w:val="-14"/>
                <w:w w:val="110"/>
                <w:sz w:val="20"/>
                <w:lang w:val="fr-FR"/>
              </w:rPr>
              <w:t xml:space="preserve"> </w:t>
            </w:r>
            <w:r w:rsidRPr="00D4222E">
              <w:rPr>
                <w:w w:val="110"/>
                <w:sz w:val="20"/>
                <w:lang w:val="fr-FR"/>
              </w:rPr>
              <w:t>les</w:t>
            </w:r>
            <w:r w:rsidRPr="00D4222E">
              <w:rPr>
                <w:spacing w:val="-14"/>
                <w:w w:val="110"/>
                <w:sz w:val="20"/>
                <w:lang w:val="fr-FR"/>
              </w:rPr>
              <w:t xml:space="preserve"> </w:t>
            </w:r>
            <w:r w:rsidRPr="00D4222E">
              <w:rPr>
                <w:w w:val="110"/>
                <w:sz w:val="20"/>
                <w:lang w:val="fr-FR"/>
              </w:rPr>
              <w:t>contenus</w:t>
            </w:r>
            <w:r w:rsidRPr="00D4222E">
              <w:rPr>
                <w:spacing w:val="-15"/>
                <w:w w:val="110"/>
                <w:sz w:val="20"/>
                <w:lang w:val="fr-FR"/>
              </w:rPr>
              <w:t xml:space="preserve"> </w:t>
            </w:r>
            <w:r w:rsidRPr="00D4222E">
              <w:rPr>
                <w:w w:val="110"/>
                <w:sz w:val="20"/>
                <w:lang w:val="fr-FR"/>
              </w:rPr>
              <w:t>avec</w:t>
            </w:r>
            <w:r w:rsidRPr="00D4222E">
              <w:rPr>
                <w:spacing w:val="-17"/>
                <w:w w:val="110"/>
                <w:sz w:val="20"/>
                <w:lang w:val="fr-FR"/>
              </w:rPr>
              <w:t xml:space="preserve"> </w:t>
            </w:r>
            <w:r w:rsidRPr="00D4222E">
              <w:rPr>
                <w:w w:val="110"/>
                <w:sz w:val="20"/>
                <w:lang w:val="fr-FR"/>
              </w:rPr>
              <w:t>des liens</w:t>
            </w:r>
            <w:r w:rsidRPr="00D4222E">
              <w:rPr>
                <w:spacing w:val="-12"/>
                <w:w w:val="110"/>
                <w:sz w:val="20"/>
                <w:lang w:val="fr-FR"/>
              </w:rPr>
              <w:t xml:space="preserve"> </w:t>
            </w:r>
            <w:r w:rsidRPr="00D4222E">
              <w:rPr>
                <w:w w:val="110"/>
                <w:sz w:val="20"/>
                <w:lang w:val="fr-FR"/>
              </w:rPr>
              <w:t>vers</w:t>
            </w:r>
            <w:r w:rsidRPr="00D4222E">
              <w:rPr>
                <w:spacing w:val="-12"/>
                <w:w w:val="110"/>
                <w:sz w:val="20"/>
                <w:lang w:val="fr-FR"/>
              </w:rPr>
              <w:t xml:space="preserve"> </w:t>
            </w:r>
            <w:r w:rsidRPr="00D4222E">
              <w:rPr>
                <w:w w:val="110"/>
                <w:sz w:val="20"/>
                <w:lang w:val="fr-FR"/>
              </w:rPr>
              <w:t>les</w:t>
            </w:r>
            <w:r w:rsidRPr="00D4222E">
              <w:rPr>
                <w:spacing w:val="-12"/>
                <w:w w:val="110"/>
                <w:sz w:val="20"/>
                <w:lang w:val="fr-FR"/>
              </w:rPr>
              <w:t xml:space="preserve"> </w:t>
            </w:r>
            <w:r w:rsidRPr="00D4222E">
              <w:rPr>
                <w:w w:val="110"/>
                <w:sz w:val="20"/>
                <w:lang w:val="fr-FR"/>
              </w:rPr>
              <w:t>sites</w:t>
            </w:r>
            <w:r w:rsidRPr="00D4222E">
              <w:rPr>
                <w:spacing w:val="-12"/>
                <w:w w:val="110"/>
                <w:sz w:val="20"/>
                <w:lang w:val="fr-FR"/>
              </w:rPr>
              <w:t xml:space="preserve"> </w:t>
            </w:r>
            <w:r w:rsidRPr="00D4222E">
              <w:rPr>
                <w:w w:val="110"/>
                <w:sz w:val="20"/>
                <w:lang w:val="fr-FR"/>
              </w:rPr>
              <w:t>internet</w:t>
            </w:r>
            <w:r w:rsidRPr="00D4222E">
              <w:rPr>
                <w:spacing w:val="-13"/>
                <w:w w:val="110"/>
                <w:sz w:val="20"/>
                <w:lang w:val="fr-FR"/>
              </w:rPr>
              <w:t xml:space="preserve"> </w:t>
            </w:r>
            <w:r w:rsidRPr="00D4222E">
              <w:rPr>
                <w:w w:val="110"/>
                <w:sz w:val="20"/>
                <w:lang w:val="fr-FR"/>
              </w:rPr>
              <w:t>utiles.</w:t>
            </w:r>
          </w:p>
          <w:p w14:paraId="32DAD493" w14:textId="77777777" w:rsidR="00D4222E" w:rsidRPr="00D4222E" w:rsidRDefault="00D4222E" w:rsidP="00B357C7">
            <w:pPr>
              <w:pStyle w:val="TableParagraph"/>
              <w:spacing w:before="160" w:line="249" w:lineRule="auto"/>
              <w:ind w:right="240"/>
              <w:rPr>
                <w:sz w:val="20"/>
                <w:lang w:val="fr-FR"/>
              </w:rPr>
            </w:pPr>
            <w:r w:rsidRPr="00D4222E">
              <w:rPr>
                <w:w w:val="105"/>
                <w:sz w:val="20"/>
                <w:lang w:val="fr-FR"/>
              </w:rPr>
              <w:t>Elle est téléchargeable gratuitement sur les stores Google et Apple.</w:t>
            </w:r>
          </w:p>
        </w:tc>
        <w:tc>
          <w:tcPr>
            <w:tcW w:w="5944" w:type="dxa"/>
          </w:tcPr>
          <w:p w14:paraId="1019CA45" w14:textId="77777777" w:rsidR="00D4222E" w:rsidRPr="00D4222E" w:rsidRDefault="00D4222E" w:rsidP="00B357C7">
            <w:pPr>
              <w:pStyle w:val="TableParagraph"/>
              <w:ind w:left="228"/>
              <w:rPr>
                <w:b/>
                <w:sz w:val="20"/>
                <w:lang w:val="fr-FR"/>
              </w:rPr>
            </w:pPr>
            <w:r w:rsidRPr="00D4222E">
              <w:rPr>
                <w:b/>
                <w:sz w:val="20"/>
                <w:lang w:val="fr-FR"/>
              </w:rPr>
              <w:t>Le</w:t>
            </w:r>
            <w:r w:rsidRPr="00D4222E">
              <w:rPr>
                <w:b/>
                <w:spacing w:val="-9"/>
                <w:sz w:val="20"/>
                <w:lang w:val="fr-FR"/>
              </w:rPr>
              <w:t xml:space="preserve"> </w:t>
            </w:r>
            <w:r w:rsidRPr="00D4222E">
              <w:rPr>
                <w:b/>
                <w:sz w:val="20"/>
                <w:lang w:val="fr-FR"/>
              </w:rPr>
              <w:t>site</w:t>
            </w:r>
            <w:r w:rsidRPr="00D4222E">
              <w:rPr>
                <w:b/>
                <w:spacing w:val="-6"/>
                <w:sz w:val="20"/>
                <w:lang w:val="fr-FR"/>
              </w:rPr>
              <w:t xml:space="preserve"> </w:t>
            </w:r>
            <w:r w:rsidRPr="00D4222E">
              <w:rPr>
                <w:b/>
                <w:sz w:val="20"/>
                <w:lang w:val="fr-FR"/>
              </w:rPr>
              <w:t>Ensemble</w:t>
            </w:r>
            <w:r w:rsidRPr="00D4222E">
              <w:rPr>
                <w:b/>
                <w:spacing w:val="-7"/>
                <w:sz w:val="20"/>
                <w:lang w:val="fr-FR"/>
              </w:rPr>
              <w:t xml:space="preserve"> </w:t>
            </w:r>
            <w:r w:rsidRPr="00D4222E">
              <w:rPr>
                <w:b/>
                <w:sz w:val="20"/>
                <w:lang w:val="fr-FR"/>
              </w:rPr>
              <w:t>en</w:t>
            </w:r>
            <w:r w:rsidRPr="00D4222E">
              <w:rPr>
                <w:b/>
                <w:spacing w:val="-6"/>
                <w:sz w:val="20"/>
                <w:lang w:val="fr-FR"/>
              </w:rPr>
              <w:t xml:space="preserve"> </w:t>
            </w:r>
            <w:r w:rsidRPr="00D4222E">
              <w:rPr>
                <w:b/>
                <w:sz w:val="20"/>
                <w:lang w:val="fr-FR"/>
              </w:rPr>
              <w:t>France</w:t>
            </w:r>
            <w:r w:rsidRPr="00D4222E">
              <w:rPr>
                <w:b/>
                <w:spacing w:val="-9"/>
                <w:sz w:val="20"/>
                <w:lang w:val="fr-FR"/>
              </w:rPr>
              <w:t xml:space="preserve"> </w:t>
            </w:r>
            <w:r w:rsidRPr="00D4222E">
              <w:rPr>
                <w:b/>
                <w:sz w:val="20"/>
                <w:lang w:val="fr-FR"/>
              </w:rPr>
              <w:t>et</w:t>
            </w:r>
            <w:r w:rsidRPr="00D4222E">
              <w:rPr>
                <w:b/>
                <w:spacing w:val="-7"/>
                <w:sz w:val="20"/>
                <w:lang w:val="fr-FR"/>
              </w:rPr>
              <w:t xml:space="preserve"> </w:t>
            </w:r>
            <w:r w:rsidRPr="00D4222E">
              <w:rPr>
                <w:b/>
                <w:sz w:val="20"/>
                <w:lang w:val="fr-FR"/>
              </w:rPr>
              <w:t>son</w:t>
            </w:r>
            <w:r w:rsidRPr="00D4222E">
              <w:rPr>
                <w:b/>
                <w:spacing w:val="-7"/>
                <w:sz w:val="20"/>
                <w:lang w:val="fr-FR"/>
              </w:rPr>
              <w:t xml:space="preserve"> </w:t>
            </w:r>
            <w:r w:rsidRPr="00D4222E">
              <w:rPr>
                <w:b/>
                <w:spacing w:val="-4"/>
                <w:sz w:val="20"/>
                <w:lang w:val="fr-FR"/>
              </w:rPr>
              <w:t>MOOC</w:t>
            </w:r>
          </w:p>
          <w:p w14:paraId="48717BC1" w14:textId="77777777" w:rsidR="00D4222E" w:rsidRPr="00D4222E" w:rsidRDefault="00D4222E" w:rsidP="00B357C7">
            <w:pPr>
              <w:pStyle w:val="TableParagraph"/>
              <w:spacing w:before="173" w:line="252" w:lineRule="auto"/>
              <w:ind w:left="228" w:right="213"/>
              <w:rPr>
                <w:sz w:val="20"/>
                <w:lang w:val="fr-FR"/>
              </w:rPr>
            </w:pPr>
            <w:proofErr w:type="gramStart"/>
            <w:r w:rsidRPr="00D4222E">
              <w:rPr>
                <w:color w:val="00007F"/>
                <w:sz w:val="20"/>
                <w:u w:val="single" w:color="00007F"/>
                <w:lang w:val="fr-FR"/>
              </w:rPr>
              <w:t>https</w:t>
            </w:r>
            <w:proofErr w:type="gramEnd"/>
            <w:r w:rsidRPr="00D4222E">
              <w:rPr>
                <w:color w:val="00007F"/>
                <w:sz w:val="20"/>
                <w:u w:val="single" w:color="00007F"/>
                <w:lang w:val="fr-FR"/>
              </w:rPr>
              <w:t>://</w:t>
            </w:r>
            <w:hyperlink r:id="rId6">
              <w:r w:rsidRPr="00D4222E">
                <w:rPr>
                  <w:color w:val="00007F"/>
                  <w:sz w:val="20"/>
                  <w:u w:val="single" w:color="00007F"/>
                  <w:lang w:val="fr-FR"/>
                </w:rPr>
                <w:t>www.ensemble-en-france.org/</w:t>
              </w:r>
            </w:hyperlink>
            <w:r w:rsidRPr="00D4222E">
              <w:rPr>
                <w:color w:val="00007F"/>
                <w:spacing w:val="40"/>
                <w:sz w:val="20"/>
                <w:lang w:val="fr-FR"/>
              </w:rPr>
              <w:t xml:space="preserve"> </w:t>
            </w:r>
            <w:r w:rsidRPr="00D4222E">
              <w:rPr>
                <w:sz w:val="20"/>
                <w:lang w:val="fr-FR"/>
              </w:rPr>
              <w:t>est</w:t>
            </w:r>
            <w:r w:rsidRPr="00D4222E">
              <w:rPr>
                <w:spacing w:val="40"/>
                <w:sz w:val="20"/>
                <w:lang w:val="fr-FR"/>
              </w:rPr>
              <w:t xml:space="preserve"> </w:t>
            </w:r>
            <w:r w:rsidRPr="00D4222E">
              <w:rPr>
                <w:sz w:val="20"/>
                <w:lang w:val="fr-FR"/>
              </w:rPr>
              <w:t>une</w:t>
            </w:r>
            <w:r w:rsidRPr="00D4222E">
              <w:rPr>
                <w:spacing w:val="40"/>
                <w:sz w:val="20"/>
                <w:lang w:val="fr-FR"/>
              </w:rPr>
              <w:t xml:space="preserve"> </w:t>
            </w:r>
            <w:r w:rsidRPr="00D4222E">
              <w:rPr>
                <w:sz w:val="20"/>
                <w:lang w:val="fr-FR"/>
              </w:rPr>
              <w:t>plate- forme de ressources proposée par France Fraternités et cofinancée</w:t>
            </w:r>
            <w:r w:rsidRPr="00D4222E">
              <w:rPr>
                <w:spacing w:val="80"/>
                <w:sz w:val="20"/>
                <w:lang w:val="fr-FR"/>
              </w:rPr>
              <w:t xml:space="preserve"> </w:t>
            </w:r>
            <w:r w:rsidRPr="00D4222E">
              <w:rPr>
                <w:sz w:val="20"/>
                <w:lang w:val="fr-FR"/>
              </w:rPr>
              <w:t>par</w:t>
            </w:r>
            <w:r w:rsidRPr="00D4222E">
              <w:rPr>
                <w:spacing w:val="80"/>
                <w:sz w:val="20"/>
                <w:lang w:val="fr-FR"/>
              </w:rPr>
              <w:t xml:space="preserve"> </w:t>
            </w:r>
            <w:r w:rsidRPr="00D4222E">
              <w:rPr>
                <w:sz w:val="20"/>
                <w:lang w:val="fr-FR"/>
              </w:rPr>
              <w:t>la</w:t>
            </w:r>
            <w:r w:rsidRPr="00D4222E">
              <w:rPr>
                <w:spacing w:val="80"/>
                <w:sz w:val="20"/>
                <w:lang w:val="fr-FR"/>
              </w:rPr>
              <w:t xml:space="preserve"> </w:t>
            </w:r>
            <w:r w:rsidRPr="00D4222E">
              <w:rPr>
                <w:sz w:val="20"/>
                <w:lang w:val="fr-FR"/>
              </w:rPr>
              <w:t>DIAN,</w:t>
            </w:r>
            <w:r w:rsidRPr="00D4222E">
              <w:rPr>
                <w:spacing w:val="80"/>
                <w:sz w:val="20"/>
                <w:lang w:val="fr-FR"/>
              </w:rPr>
              <w:t xml:space="preserve"> </w:t>
            </w:r>
            <w:r w:rsidRPr="00D4222E">
              <w:rPr>
                <w:sz w:val="20"/>
                <w:lang w:val="fr-FR"/>
              </w:rPr>
              <w:t>avec</w:t>
            </w:r>
            <w:r w:rsidRPr="00D4222E">
              <w:rPr>
                <w:spacing w:val="80"/>
                <w:sz w:val="20"/>
                <w:lang w:val="fr-FR"/>
              </w:rPr>
              <w:t xml:space="preserve"> </w:t>
            </w:r>
            <w:r w:rsidRPr="00D4222E">
              <w:rPr>
                <w:sz w:val="20"/>
                <w:lang w:val="fr-FR"/>
              </w:rPr>
              <w:t>des</w:t>
            </w:r>
            <w:r w:rsidRPr="00D4222E">
              <w:rPr>
                <w:spacing w:val="80"/>
                <w:sz w:val="20"/>
                <w:lang w:val="fr-FR"/>
              </w:rPr>
              <w:t xml:space="preserve"> </w:t>
            </w:r>
            <w:r w:rsidRPr="00D4222E">
              <w:rPr>
                <w:sz w:val="20"/>
                <w:lang w:val="fr-FR"/>
              </w:rPr>
              <w:t>contenus</w:t>
            </w:r>
            <w:r w:rsidRPr="00D4222E">
              <w:rPr>
                <w:spacing w:val="80"/>
                <w:sz w:val="20"/>
                <w:lang w:val="fr-FR"/>
              </w:rPr>
              <w:t xml:space="preserve"> </w:t>
            </w:r>
            <w:r w:rsidRPr="00D4222E">
              <w:rPr>
                <w:sz w:val="20"/>
                <w:lang w:val="fr-FR"/>
              </w:rPr>
              <w:t>de décryptage</w:t>
            </w:r>
            <w:r w:rsidRPr="00D4222E">
              <w:rPr>
                <w:spacing w:val="40"/>
                <w:sz w:val="20"/>
                <w:lang w:val="fr-FR"/>
              </w:rPr>
              <w:t xml:space="preserve"> </w:t>
            </w:r>
            <w:r w:rsidRPr="00D4222E">
              <w:rPr>
                <w:sz w:val="20"/>
                <w:lang w:val="fr-FR"/>
              </w:rPr>
              <w:t>simple</w:t>
            </w:r>
            <w:r w:rsidRPr="00D4222E">
              <w:rPr>
                <w:spacing w:val="40"/>
                <w:sz w:val="20"/>
                <w:lang w:val="fr-FR"/>
              </w:rPr>
              <w:t xml:space="preserve"> </w:t>
            </w:r>
            <w:r w:rsidRPr="00D4222E">
              <w:rPr>
                <w:sz w:val="20"/>
                <w:lang w:val="fr-FR"/>
              </w:rPr>
              <w:t>de</w:t>
            </w:r>
            <w:r w:rsidRPr="00D4222E">
              <w:rPr>
                <w:spacing w:val="40"/>
                <w:sz w:val="20"/>
                <w:lang w:val="fr-FR"/>
              </w:rPr>
              <w:t xml:space="preserve"> </w:t>
            </w:r>
            <w:r w:rsidRPr="00D4222E">
              <w:rPr>
                <w:sz w:val="20"/>
                <w:lang w:val="fr-FR"/>
              </w:rPr>
              <w:t>la</w:t>
            </w:r>
            <w:r w:rsidRPr="00D4222E">
              <w:rPr>
                <w:spacing w:val="40"/>
                <w:sz w:val="20"/>
                <w:lang w:val="fr-FR"/>
              </w:rPr>
              <w:t xml:space="preserve"> </w:t>
            </w:r>
            <w:r w:rsidRPr="00D4222E">
              <w:rPr>
                <w:sz w:val="20"/>
                <w:lang w:val="fr-FR"/>
              </w:rPr>
              <w:t>société</w:t>
            </w:r>
            <w:r w:rsidRPr="00D4222E">
              <w:rPr>
                <w:spacing w:val="40"/>
                <w:sz w:val="20"/>
                <w:lang w:val="fr-FR"/>
              </w:rPr>
              <w:t xml:space="preserve"> </w:t>
            </w:r>
            <w:r w:rsidRPr="00D4222E">
              <w:rPr>
                <w:sz w:val="20"/>
                <w:lang w:val="fr-FR"/>
              </w:rPr>
              <w:t>française</w:t>
            </w:r>
            <w:r w:rsidRPr="00D4222E">
              <w:rPr>
                <w:spacing w:val="40"/>
                <w:sz w:val="20"/>
                <w:lang w:val="fr-FR"/>
              </w:rPr>
              <w:t xml:space="preserve"> </w:t>
            </w:r>
            <w:r w:rsidRPr="00D4222E">
              <w:rPr>
                <w:sz w:val="20"/>
                <w:lang w:val="fr-FR"/>
              </w:rPr>
              <w:t>et</w:t>
            </w:r>
            <w:r w:rsidRPr="00D4222E">
              <w:rPr>
                <w:spacing w:val="40"/>
                <w:sz w:val="20"/>
                <w:lang w:val="fr-FR"/>
              </w:rPr>
              <w:t xml:space="preserve"> </w:t>
            </w:r>
            <w:r w:rsidRPr="00D4222E">
              <w:rPr>
                <w:sz w:val="20"/>
                <w:lang w:val="fr-FR"/>
              </w:rPr>
              <w:t>des</w:t>
            </w:r>
            <w:r w:rsidRPr="00D4222E">
              <w:rPr>
                <w:spacing w:val="40"/>
                <w:sz w:val="20"/>
                <w:lang w:val="fr-FR"/>
              </w:rPr>
              <w:t xml:space="preserve"> </w:t>
            </w:r>
            <w:r w:rsidRPr="00D4222E">
              <w:rPr>
                <w:sz w:val="20"/>
                <w:lang w:val="fr-FR"/>
              </w:rPr>
              <w:t xml:space="preserve">valeurs de la République pour découvrir la France et y vivre au </w:t>
            </w:r>
            <w:r w:rsidRPr="00D4222E">
              <w:rPr>
                <w:spacing w:val="-2"/>
                <w:sz w:val="20"/>
                <w:lang w:val="fr-FR"/>
              </w:rPr>
              <w:t>quotidien.</w:t>
            </w:r>
          </w:p>
          <w:p w14:paraId="44A567EA" w14:textId="77777777" w:rsidR="00D4222E" w:rsidRPr="00D4222E" w:rsidRDefault="00D4222E" w:rsidP="00B357C7">
            <w:pPr>
              <w:pStyle w:val="TableParagraph"/>
              <w:spacing w:before="159" w:line="252" w:lineRule="auto"/>
              <w:ind w:left="228" w:right="214"/>
              <w:rPr>
                <w:sz w:val="20"/>
                <w:lang w:val="fr-FR"/>
              </w:rPr>
            </w:pPr>
            <w:r w:rsidRPr="00D4222E">
              <w:rPr>
                <w:w w:val="105"/>
                <w:sz w:val="20"/>
                <w:lang w:val="fr-FR"/>
              </w:rPr>
              <w:t>La plateforme propose un parcours de formation pour comprendre la République et ses valeurs avec 50 vidéos sous-titrées en français, anglais, arabe, espagnol, portugais,</w:t>
            </w:r>
            <w:r w:rsidRPr="00D4222E">
              <w:rPr>
                <w:spacing w:val="-1"/>
                <w:w w:val="105"/>
                <w:sz w:val="20"/>
                <w:lang w:val="fr-FR"/>
              </w:rPr>
              <w:t xml:space="preserve"> </w:t>
            </w:r>
            <w:r w:rsidRPr="00D4222E">
              <w:rPr>
                <w:w w:val="105"/>
                <w:sz w:val="20"/>
                <w:lang w:val="fr-FR"/>
              </w:rPr>
              <w:t>mandarin,</w:t>
            </w:r>
            <w:r w:rsidRPr="00D4222E">
              <w:rPr>
                <w:spacing w:val="-4"/>
                <w:w w:val="105"/>
                <w:sz w:val="20"/>
                <w:lang w:val="fr-FR"/>
              </w:rPr>
              <w:t xml:space="preserve"> </w:t>
            </w:r>
            <w:r w:rsidRPr="00D4222E">
              <w:rPr>
                <w:w w:val="105"/>
                <w:sz w:val="20"/>
                <w:lang w:val="fr-FR"/>
              </w:rPr>
              <w:t>russe,</w:t>
            </w:r>
            <w:r w:rsidRPr="00D4222E">
              <w:rPr>
                <w:spacing w:val="-4"/>
                <w:w w:val="105"/>
                <w:sz w:val="20"/>
                <w:lang w:val="fr-FR"/>
              </w:rPr>
              <w:t xml:space="preserve"> </w:t>
            </w:r>
            <w:r w:rsidRPr="00D4222E">
              <w:rPr>
                <w:w w:val="105"/>
                <w:sz w:val="20"/>
                <w:lang w:val="fr-FR"/>
              </w:rPr>
              <w:t>tamoul,</w:t>
            </w:r>
            <w:r w:rsidRPr="00D4222E">
              <w:rPr>
                <w:spacing w:val="-4"/>
                <w:w w:val="105"/>
                <w:sz w:val="20"/>
                <w:lang w:val="fr-FR"/>
              </w:rPr>
              <w:t xml:space="preserve"> </w:t>
            </w:r>
            <w:r w:rsidRPr="00D4222E">
              <w:rPr>
                <w:w w:val="105"/>
                <w:sz w:val="20"/>
                <w:lang w:val="fr-FR"/>
              </w:rPr>
              <w:t>farsi</w:t>
            </w:r>
            <w:r w:rsidRPr="00D4222E">
              <w:rPr>
                <w:spacing w:val="-3"/>
                <w:w w:val="105"/>
                <w:sz w:val="20"/>
                <w:lang w:val="fr-FR"/>
              </w:rPr>
              <w:t xml:space="preserve"> </w:t>
            </w:r>
            <w:r w:rsidRPr="00D4222E">
              <w:rPr>
                <w:w w:val="105"/>
                <w:sz w:val="20"/>
                <w:lang w:val="fr-FR"/>
              </w:rPr>
              <w:t>et</w:t>
            </w:r>
            <w:r w:rsidRPr="00D4222E">
              <w:rPr>
                <w:spacing w:val="-3"/>
                <w:w w:val="105"/>
                <w:sz w:val="20"/>
                <w:lang w:val="fr-FR"/>
              </w:rPr>
              <w:t xml:space="preserve"> </w:t>
            </w:r>
            <w:r w:rsidRPr="00D4222E">
              <w:rPr>
                <w:w w:val="105"/>
                <w:sz w:val="20"/>
                <w:lang w:val="fr-FR"/>
              </w:rPr>
              <w:t>pachto</w:t>
            </w:r>
            <w:r w:rsidRPr="00D4222E">
              <w:rPr>
                <w:spacing w:val="-3"/>
                <w:w w:val="105"/>
                <w:sz w:val="20"/>
                <w:lang w:val="fr-FR"/>
              </w:rPr>
              <w:t xml:space="preserve"> </w:t>
            </w:r>
            <w:r w:rsidRPr="00D4222E">
              <w:rPr>
                <w:w w:val="105"/>
                <w:sz w:val="20"/>
                <w:lang w:val="fr-FR"/>
              </w:rPr>
              <w:t>et</w:t>
            </w:r>
            <w:r w:rsidRPr="00D4222E">
              <w:rPr>
                <w:spacing w:val="-3"/>
                <w:w w:val="105"/>
                <w:sz w:val="20"/>
                <w:lang w:val="fr-FR"/>
              </w:rPr>
              <w:t xml:space="preserve"> </w:t>
            </w:r>
            <w:r w:rsidRPr="00D4222E">
              <w:rPr>
                <w:w w:val="105"/>
                <w:sz w:val="20"/>
                <w:lang w:val="fr-FR"/>
              </w:rPr>
              <w:t>des exercices en série.</w:t>
            </w:r>
          </w:p>
        </w:tc>
      </w:tr>
    </w:tbl>
    <w:p w14:paraId="576428DB" w14:textId="77777777" w:rsidR="00D4222E" w:rsidRPr="00FF3CD8" w:rsidRDefault="00D4222E">
      <w:pPr>
        <w:rPr>
          <w:lang w:val="fr-FR"/>
        </w:rPr>
      </w:pPr>
    </w:p>
    <w:sectPr w:rsidR="00D4222E" w:rsidRPr="00FF3C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BB815" w14:textId="77777777" w:rsidR="001C2D13" w:rsidRDefault="001C2D13" w:rsidP="001C2D13">
      <w:r>
        <w:separator/>
      </w:r>
    </w:p>
  </w:endnote>
  <w:endnote w:type="continuationSeparator" w:id="0">
    <w:p w14:paraId="0CD306C6" w14:textId="77777777" w:rsidR="001C2D13" w:rsidRDefault="001C2D13" w:rsidP="001C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5A763" w14:textId="77777777" w:rsidR="001C2D13" w:rsidRDefault="001C2D1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20BD8" w14:textId="77777777" w:rsidR="001C2D13" w:rsidRPr="001B1224" w:rsidRDefault="001C2D13" w:rsidP="001C2D13">
    <w:pPr>
      <w:pStyle w:val="Pieddepage"/>
      <w:rPr>
        <w:rFonts w:asciiTheme="majorHAnsi" w:eastAsia="SimSun" w:hAnsiTheme="majorHAnsi" w:cstheme="majorHAnsi"/>
        <w:kern w:val="3"/>
        <w:sz w:val="14"/>
        <w:szCs w:val="14"/>
        <w:lang w:val="fr-FR" w:bidi="hi-IN"/>
      </w:rPr>
    </w:pPr>
    <w:r w:rsidRPr="001B1224">
      <w:rPr>
        <w:rFonts w:asciiTheme="majorHAnsi" w:eastAsia="SimSun" w:hAnsiTheme="majorHAnsi" w:cstheme="majorHAnsi"/>
        <w:kern w:val="3"/>
        <w:sz w:val="14"/>
        <w:szCs w:val="14"/>
        <w:lang w:val="fr-FR" w:bidi="hi-IN"/>
      </w:rPr>
      <w:t>Direction Régionale de l’Economie, de l’Emploi, du Travail et des Solidarités</w:t>
    </w:r>
  </w:p>
  <w:p w14:paraId="2BBD3630" w14:textId="77777777" w:rsidR="001C2D13" w:rsidRPr="00F86B4A" w:rsidRDefault="001C2D13" w:rsidP="001C2D13">
    <w:pPr>
      <w:pStyle w:val="Pieddepage"/>
      <w:rPr>
        <w:rFonts w:asciiTheme="majorHAnsi" w:eastAsia="SimSun" w:hAnsiTheme="majorHAnsi" w:cstheme="majorHAnsi"/>
        <w:kern w:val="3"/>
        <w:sz w:val="14"/>
        <w:szCs w:val="14"/>
        <w:lang w:val="fr-FR" w:bidi="hi-IN"/>
      </w:rPr>
    </w:pPr>
    <w:r w:rsidRPr="00F86B4A">
      <w:rPr>
        <w:rFonts w:asciiTheme="majorHAnsi" w:eastAsia="SimSun" w:hAnsiTheme="majorHAnsi" w:cstheme="majorHAnsi"/>
        <w:kern w:val="3"/>
        <w:sz w:val="14"/>
        <w:szCs w:val="14"/>
        <w:lang w:val="fr-FR" w:bidi="hi-IN"/>
      </w:rPr>
      <w:t>1 place Emile Blouin – CS 9</w:t>
    </w:r>
    <w:r>
      <w:rPr>
        <w:rFonts w:asciiTheme="majorHAnsi" w:eastAsia="SimSun" w:hAnsiTheme="majorHAnsi" w:cstheme="majorHAnsi"/>
        <w:kern w:val="3"/>
        <w:sz w:val="14"/>
        <w:szCs w:val="14"/>
        <w:lang w:val="fr-FR" w:bidi="hi-IN"/>
      </w:rPr>
      <w:t>0007</w:t>
    </w:r>
    <w:r w:rsidRPr="00F86B4A">
      <w:rPr>
        <w:rFonts w:asciiTheme="majorHAnsi" w:eastAsia="SimSun" w:hAnsiTheme="majorHAnsi" w:cstheme="majorHAnsi"/>
        <w:kern w:val="3"/>
        <w:sz w:val="14"/>
        <w:szCs w:val="14"/>
        <w:lang w:val="fr-FR" w:bidi="hi-IN"/>
      </w:rPr>
      <w:t xml:space="preserve"> – 31</w:t>
    </w:r>
    <w:r>
      <w:rPr>
        <w:rFonts w:asciiTheme="majorHAnsi" w:eastAsia="SimSun" w:hAnsiTheme="majorHAnsi" w:cstheme="majorHAnsi"/>
        <w:kern w:val="3"/>
        <w:sz w:val="14"/>
        <w:szCs w:val="14"/>
        <w:lang w:val="fr-FR" w:bidi="hi-IN"/>
      </w:rPr>
      <w:t>952</w:t>
    </w:r>
    <w:r w:rsidRPr="00F86B4A">
      <w:rPr>
        <w:rFonts w:asciiTheme="majorHAnsi" w:eastAsia="SimSun" w:hAnsiTheme="majorHAnsi" w:cstheme="majorHAnsi"/>
        <w:kern w:val="3"/>
        <w:sz w:val="14"/>
        <w:szCs w:val="14"/>
        <w:lang w:val="fr-FR" w:bidi="hi-IN"/>
      </w:rPr>
      <w:t xml:space="preserve"> TOULOUSE Cedex </w:t>
    </w:r>
    <w:r>
      <w:rPr>
        <w:rFonts w:asciiTheme="majorHAnsi" w:eastAsia="SimSun" w:hAnsiTheme="majorHAnsi" w:cstheme="majorHAnsi"/>
        <w:kern w:val="3"/>
        <w:sz w:val="14"/>
        <w:szCs w:val="14"/>
        <w:lang w:val="fr-FR" w:bidi="hi-IN"/>
      </w:rPr>
      <w:t>9</w:t>
    </w:r>
    <w:r w:rsidRPr="00F86B4A">
      <w:rPr>
        <w:rFonts w:asciiTheme="majorHAnsi" w:eastAsia="SimSun" w:hAnsiTheme="majorHAnsi" w:cstheme="majorHAnsi"/>
        <w:kern w:val="3"/>
        <w:sz w:val="14"/>
        <w:szCs w:val="14"/>
        <w:lang w:val="fr-FR" w:bidi="hi-IN"/>
      </w:rPr>
      <w:t xml:space="preserve"> – Std : </w:t>
    </w:r>
    <w:r>
      <w:rPr>
        <w:rFonts w:asciiTheme="majorHAnsi" w:eastAsia="SimSun" w:hAnsiTheme="majorHAnsi" w:cstheme="majorHAnsi"/>
        <w:kern w:val="3"/>
        <w:sz w:val="14"/>
        <w:szCs w:val="14"/>
        <w:lang w:val="fr-FR" w:bidi="hi-IN"/>
      </w:rPr>
      <w:t>09 88 88 80 80</w:t>
    </w:r>
    <w:r w:rsidRPr="00F86B4A">
      <w:rPr>
        <w:rFonts w:asciiTheme="majorHAnsi" w:eastAsia="SimSun" w:hAnsiTheme="majorHAnsi" w:cstheme="majorHAnsi"/>
        <w:kern w:val="3"/>
        <w:sz w:val="14"/>
        <w:szCs w:val="14"/>
        <w:lang w:val="fr-FR" w:bidi="hi-IN"/>
      </w:rPr>
      <w:t xml:space="preserve"> – www.occitanie.dreets.gouv.fr</w:t>
    </w:r>
  </w:p>
  <w:p w14:paraId="2B0F4DB4" w14:textId="77777777" w:rsidR="001C2D13" w:rsidRPr="001C2D13" w:rsidRDefault="001C2D13">
    <w:pPr>
      <w:pStyle w:val="Pieddepage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F030A" w14:textId="77777777" w:rsidR="001C2D13" w:rsidRDefault="001C2D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49969" w14:textId="77777777" w:rsidR="001C2D13" w:rsidRDefault="001C2D13" w:rsidP="001C2D13">
      <w:r>
        <w:separator/>
      </w:r>
    </w:p>
  </w:footnote>
  <w:footnote w:type="continuationSeparator" w:id="0">
    <w:p w14:paraId="5E4D879C" w14:textId="77777777" w:rsidR="001C2D13" w:rsidRDefault="001C2D13" w:rsidP="001C2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63290" w14:textId="77777777" w:rsidR="001C2D13" w:rsidRDefault="001C2D1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623E" w14:textId="77777777" w:rsidR="001C2D13" w:rsidRDefault="001C2D1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84DE6" w14:textId="77777777" w:rsidR="001C2D13" w:rsidRDefault="001C2D1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1FC"/>
    <w:rsid w:val="0013671A"/>
    <w:rsid w:val="001C2D13"/>
    <w:rsid w:val="00712B5F"/>
    <w:rsid w:val="007C5CA7"/>
    <w:rsid w:val="008173CC"/>
    <w:rsid w:val="008D2777"/>
    <w:rsid w:val="00923C3E"/>
    <w:rsid w:val="00A80750"/>
    <w:rsid w:val="00B001FC"/>
    <w:rsid w:val="00C70C96"/>
    <w:rsid w:val="00D22CC8"/>
    <w:rsid w:val="00D4222E"/>
    <w:rsid w:val="00DF7085"/>
    <w:rsid w:val="00FB35FE"/>
    <w:rsid w:val="00FF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920A"/>
  <w15:chartTrackingRefBased/>
  <w15:docId w15:val="{C7117907-66FB-4DA6-829C-70FF9D63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F3CD8"/>
    <w:pPr>
      <w:widowControl w:val="0"/>
      <w:autoSpaceDE w:val="0"/>
      <w:autoSpaceDN w:val="0"/>
      <w:spacing w:after="0" w:line="240" w:lineRule="auto"/>
    </w:pPr>
    <w:rPr>
      <w:rFonts w:ascii="Arial" w:hAnsi="Arial" w:cs="Arial"/>
      <w:kern w:val="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001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00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001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001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001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001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001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001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001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001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001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001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001F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001F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001F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001F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001F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001F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001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00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001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001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00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001F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001F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001F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001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001F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001FC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FF3CD8"/>
    <w:pPr>
      <w:widowControl w:val="0"/>
      <w:autoSpaceDE w:val="0"/>
      <w:autoSpaceDN w:val="0"/>
      <w:spacing w:after="0" w:line="240" w:lineRule="auto"/>
    </w:pPr>
    <w:rPr>
      <w:rFonts w:ascii="Arial" w:hAnsi="Arial" w:cs="Arial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F3CD8"/>
  </w:style>
  <w:style w:type="paragraph" w:styleId="En-tte">
    <w:name w:val="header"/>
    <w:basedOn w:val="Normal"/>
    <w:link w:val="En-tteCar"/>
    <w:uiPriority w:val="99"/>
    <w:unhideWhenUsed/>
    <w:rsid w:val="001C2D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C2D13"/>
    <w:rPr>
      <w:rFonts w:ascii="Arial" w:hAnsi="Arial" w:cs="Arial"/>
      <w:kern w:val="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1C2D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1C2D13"/>
    <w:rPr>
      <w:rFonts w:ascii="Arial" w:hAnsi="Arial" w:cs="Arial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semble-en-france.org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978</Characters>
  <Application>Microsoft Office Word</Application>
  <DocSecurity>0</DocSecurity>
  <Lines>8</Lines>
  <Paragraphs>2</Paragraphs>
  <ScaleCrop>false</ScaleCrop>
  <Company>Ministeres Sociaux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TEMPERE, Nadia (DREETS-OC)</dc:creator>
  <cp:keywords/>
  <dc:description/>
  <cp:lastModifiedBy>TEMPERE, Nadia (DREETS-OC)</cp:lastModifiedBy>
  <cp:revision>6</cp:revision>
  <dcterms:created xsi:type="dcterms:W3CDTF">2025-05-20T15:15:00Z</dcterms:created>
  <dcterms:modified xsi:type="dcterms:W3CDTF">2025-05-21T22:36:00Z</dcterms:modified>
</cp:coreProperties>
</file>